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D7" w:rsidRPr="0067219A" w:rsidRDefault="0067219A" w:rsidP="006A6225">
      <w:pPr>
        <w:spacing w:after="0" w:line="240" w:lineRule="auto"/>
        <w:rPr>
          <w:rFonts w:ascii="Tw Cen MT Condensed Extra Bold" w:hAnsi="Tw Cen MT Condensed Extra Bold"/>
          <w:color w:val="0070C0"/>
          <w:sz w:val="36"/>
          <w:szCs w:val="36"/>
        </w:rPr>
      </w:pPr>
      <w:r w:rsidRPr="0067219A">
        <w:rPr>
          <w:rFonts w:ascii="Tw Cen MT Condensed Extra Bold" w:hAnsi="Tw Cen MT Condensed Extra Bold"/>
          <w:noProof/>
          <w:color w:val="0070C0"/>
          <w:sz w:val="36"/>
          <w:szCs w:val="36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4882515</wp:posOffset>
            </wp:positionH>
            <wp:positionV relativeFrom="paragraph">
              <wp:posOffset>-114935</wp:posOffset>
            </wp:positionV>
            <wp:extent cx="1631950" cy="1631950"/>
            <wp:effectExtent l="0" t="0" r="0" b="0"/>
            <wp:wrapNone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63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7737B" w:rsidRPr="0067219A">
        <w:rPr>
          <w:rFonts w:ascii="Tw Cen MT Condensed Extra Bold" w:hAnsi="Tw Cen MT Condensed Extra Bold"/>
          <w:color w:val="0070C0"/>
          <w:sz w:val="36"/>
          <w:szCs w:val="36"/>
        </w:rPr>
        <w:t>EBM BILÍNGUE PROF. FERNANDO OSTERMANN</w:t>
      </w:r>
    </w:p>
    <w:p w:rsidR="0027737B" w:rsidRPr="005566E0" w:rsidRDefault="0027737B" w:rsidP="006A6225">
      <w:pPr>
        <w:spacing w:after="0" w:line="240" w:lineRule="auto"/>
        <w:rPr>
          <w:rFonts w:ascii="Tw Cen MT Condensed Extra Bold" w:hAnsi="Tw Cen MT Condensed Extra Bold"/>
          <w:sz w:val="36"/>
          <w:szCs w:val="36"/>
        </w:rPr>
      </w:pPr>
      <w:r w:rsidRPr="005566E0">
        <w:rPr>
          <w:rFonts w:ascii="Tw Cen MT Condensed Extra Bold" w:hAnsi="Tw Cen MT Condensed Extra Bold"/>
          <w:sz w:val="36"/>
          <w:szCs w:val="36"/>
        </w:rPr>
        <w:t xml:space="preserve">BLUMENAU, </w:t>
      </w:r>
      <w:r w:rsidR="00071346">
        <w:rPr>
          <w:rFonts w:ascii="Tw Cen MT Condensed Extra Bold" w:hAnsi="Tw Cen MT Condensed Extra Bold"/>
          <w:sz w:val="36"/>
          <w:szCs w:val="36"/>
        </w:rPr>
        <w:t>31</w:t>
      </w:r>
      <w:r w:rsidRPr="005566E0">
        <w:rPr>
          <w:rFonts w:ascii="Tw Cen MT Condensed Extra Bold" w:hAnsi="Tw Cen MT Condensed Extra Bold"/>
          <w:sz w:val="36"/>
          <w:szCs w:val="36"/>
        </w:rPr>
        <w:t xml:space="preserve"> DE </w:t>
      </w:r>
      <w:r w:rsidR="00071346">
        <w:rPr>
          <w:rFonts w:ascii="Tw Cen MT Condensed Extra Bold" w:hAnsi="Tw Cen MT Condensed Extra Bold"/>
          <w:sz w:val="36"/>
          <w:szCs w:val="36"/>
        </w:rPr>
        <w:t>OUTUBRO DE 2025</w:t>
      </w:r>
    </w:p>
    <w:p w:rsidR="0027737B" w:rsidRPr="005566E0" w:rsidRDefault="0027737B" w:rsidP="006A6225">
      <w:pPr>
        <w:spacing w:after="0" w:line="240" w:lineRule="auto"/>
        <w:rPr>
          <w:rFonts w:ascii="Tw Cen MT Condensed Extra Bold" w:hAnsi="Tw Cen MT Condensed Extra Bold"/>
          <w:sz w:val="36"/>
          <w:szCs w:val="36"/>
        </w:rPr>
      </w:pPr>
      <w:r w:rsidRPr="005566E0">
        <w:rPr>
          <w:rFonts w:ascii="Tw Cen MT Condensed Extra Bold" w:hAnsi="Tw Cen MT Condensed Extra Bold"/>
          <w:sz w:val="36"/>
          <w:szCs w:val="36"/>
        </w:rPr>
        <w:t>TEACHER</w:t>
      </w:r>
      <w:r w:rsidR="006A6225">
        <w:rPr>
          <w:rFonts w:ascii="Tw Cen MT Condensed Extra Bold" w:hAnsi="Tw Cen MT Condensed Extra Bold"/>
          <w:sz w:val="36"/>
          <w:szCs w:val="36"/>
        </w:rPr>
        <w:t>S</w:t>
      </w:r>
      <w:r w:rsidRPr="005566E0">
        <w:rPr>
          <w:rFonts w:ascii="Tw Cen MT Condensed Extra Bold" w:hAnsi="Tw Cen MT Condensed Extra Bold"/>
          <w:sz w:val="36"/>
          <w:szCs w:val="36"/>
        </w:rPr>
        <w:t xml:space="preserve">: </w:t>
      </w:r>
      <w:r w:rsidR="00EF3FBD">
        <w:rPr>
          <w:rFonts w:ascii="Tw Cen MT Condensed Extra Bold" w:hAnsi="Tw Cen MT Condensed Extra Bold"/>
          <w:sz w:val="36"/>
          <w:szCs w:val="36"/>
        </w:rPr>
        <w:t>BEATRIZ</w:t>
      </w:r>
      <w:r w:rsidRPr="005566E0">
        <w:rPr>
          <w:rFonts w:ascii="Tw Cen MT Condensed Extra Bold" w:hAnsi="Tw Cen MT Condensed Extra Bold"/>
          <w:sz w:val="36"/>
          <w:szCs w:val="36"/>
        </w:rPr>
        <w:t xml:space="preserve"> </w:t>
      </w:r>
      <w:r w:rsidR="006A6225">
        <w:rPr>
          <w:rFonts w:ascii="Tw Cen MT Condensed Extra Bold" w:hAnsi="Tw Cen MT Condensed Extra Bold"/>
          <w:sz w:val="36"/>
          <w:szCs w:val="36"/>
        </w:rPr>
        <w:t xml:space="preserve">AND </w:t>
      </w:r>
      <w:r w:rsidR="00EF3FBD">
        <w:rPr>
          <w:rFonts w:ascii="Tw Cen MT Condensed Extra Bold" w:hAnsi="Tw Cen MT Condensed Extra Bold"/>
          <w:sz w:val="36"/>
          <w:szCs w:val="36"/>
        </w:rPr>
        <w:t>ALINE</w:t>
      </w:r>
    </w:p>
    <w:p w:rsidR="0027737B" w:rsidRPr="005566E0" w:rsidRDefault="0027737B" w:rsidP="006A6225">
      <w:pPr>
        <w:spacing w:after="0" w:line="240" w:lineRule="auto"/>
        <w:rPr>
          <w:rFonts w:ascii="Tw Cen MT Condensed Extra Bold" w:hAnsi="Tw Cen MT Condensed Extra Bold"/>
          <w:sz w:val="36"/>
          <w:szCs w:val="36"/>
        </w:rPr>
      </w:pPr>
      <w:r w:rsidRPr="005566E0">
        <w:rPr>
          <w:rFonts w:ascii="Tw Cen MT Condensed Extra Bold" w:hAnsi="Tw Cen MT Condensed Extra Bold"/>
          <w:sz w:val="36"/>
          <w:szCs w:val="36"/>
        </w:rPr>
        <w:t>TEACHER INFORMÁTICA: RICARDO THOMÉ DA SILVA</w:t>
      </w:r>
    </w:p>
    <w:p w:rsidR="0027737B" w:rsidRPr="005566E0" w:rsidRDefault="00897174" w:rsidP="006A6225">
      <w:pPr>
        <w:spacing w:after="0" w:line="240" w:lineRule="auto"/>
        <w:rPr>
          <w:rFonts w:ascii="Tw Cen MT Condensed Extra Bold" w:hAnsi="Tw Cen MT Condensed Extra Bold"/>
          <w:sz w:val="36"/>
          <w:szCs w:val="36"/>
        </w:rPr>
      </w:pPr>
      <w:r>
        <w:rPr>
          <w:rFonts w:ascii="Tw Cen MT Condensed Extra Bold" w:hAnsi="Tw Cen MT Condensed Extra Bold"/>
          <w:sz w:val="36"/>
          <w:szCs w:val="36"/>
        </w:rPr>
        <w:t>CLASS</w:t>
      </w:r>
      <w:r w:rsidR="00CD12AB">
        <w:rPr>
          <w:rFonts w:ascii="Tw Cen MT Condensed Extra Bold" w:hAnsi="Tw Cen MT Condensed Extra Bold"/>
          <w:sz w:val="36"/>
          <w:szCs w:val="36"/>
        </w:rPr>
        <w:t>: 4</w:t>
      </w:r>
      <w:r w:rsidRPr="00897174">
        <w:rPr>
          <w:rFonts w:ascii="Tw Cen MT Condensed Extra Bold" w:hAnsi="Tw Cen MT Condensed Extra Bold"/>
          <w:sz w:val="36"/>
          <w:szCs w:val="36"/>
          <w:vertAlign w:val="superscript"/>
        </w:rPr>
        <w:t>TH</w:t>
      </w:r>
    </w:p>
    <w:p w:rsidR="006A6225" w:rsidRPr="0067219A" w:rsidRDefault="00897174" w:rsidP="009F03D4">
      <w:pPr>
        <w:spacing w:after="0" w:line="360" w:lineRule="auto"/>
        <w:rPr>
          <w:rFonts w:ascii="Tw Cen MT Condensed Extra Bold" w:hAnsi="Tw Cen MT Condensed Extra Bold"/>
          <w:color w:val="0070C0"/>
          <w:sz w:val="36"/>
          <w:szCs w:val="36"/>
        </w:rPr>
      </w:pPr>
      <w:r w:rsidRPr="0067219A">
        <w:rPr>
          <w:rFonts w:ascii="Tw Cen MT Condensed Extra Bold" w:hAnsi="Tw Cen MT Condensed Extra Bold"/>
          <w:color w:val="0070C0"/>
          <w:sz w:val="36"/>
          <w:szCs w:val="36"/>
        </w:rPr>
        <w:t>STUDENT</w:t>
      </w:r>
      <w:r w:rsidR="0027737B" w:rsidRPr="0067219A">
        <w:rPr>
          <w:rFonts w:ascii="Tw Cen MT Condensed Extra Bold" w:hAnsi="Tw Cen MT Condensed Extra Bold"/>
          <w:color w:val="0070C0"/>
          <w:sz w:val="36"/>
          <w:szCs w:val="36"/>
        </w:rPr>
        <w:t xml:space="preserve">: </w:t>
      </w:r>
    </w:p>
    <w:p w:rsidR="00DA6D38" w:rsidRDefault="00897174" w:rsidP="007C4D21">
      <w:pPr>
        <w:spacing w:after="0" w:line="240" w:lineRule="auto"/>
        <w:jc w:val="center"/>
        <w:rPr>
          <w:rFonts w:ascii="Tw Cen MT Condensed Extra Bold" w:hAnsi="Tw Cen MT Condensed Extra Bold"/>
          <w:b/>
          <w:color w:val="1F497D" w:themeColor="text2"/>
          <w:sz w:val="56"/>
        </w:rPr>
      </w:pPr>
      <w:r>
        <w:rPr>
          <w:rFonts w:ascii="Tw Cen MT Condensed Extra Bold" w:hAnsi="Tw Cen MT Condensed Extra Bold"/>
          <w:b/>
          <w:color w:val="1F497D" w:themeColor="text2"/>
          <w:sz w:val="56"/>
        </w:rPr>
        <w:t>PONTUAÇÃO</w:t>
      </w:r>
    </w:p>
    <w:p w:rsidR="007C4D21" w:rsidRPr="007C4D21" w:rsidRDefault="007C4D21" w:rsidP="007C4D21">
      <w:pPr>
        <w:spacing w:before="240" w:line="360" w:lineRule="auto"/>
        <w:jc w:val="both"/>
        <w:rPr>
          <w:rFonts w:ascii="Tw Cen MT Condensed Extra Bold" w:eastAsia="Calibri" w:hAnsi="Tw Cen MT Condensed Extra Bold" w:cs="Arial"/>
          <w:szCs w:val="24"/>
        </w:rPr>
      </w:pPr>
      <w:r w:rsidRPr="007C4D21">
        <w:rPr>
          <w:rFonts w:ascii="Tw Cen MT Condensed Extra Bold" w:eastAsia="Calibri" w:hAnsi="Tw Cen MT Condensed Extra Bold" w:cs="Arial"/>
          <w:szCs w:val="24"/>
        </w:rPr>
        <w:tab/>
        <w:t>PONTUAÇÃO É A UTILIZAÇÃO DE SINAIS GRÁFICOS PARA AUXILIAR A COMPREENSÃO DA LEITURA. OS SINAIS DE PONTUAÇÃO SÃO:</w:t>
      </w:r>
    </w:p>
    <w:p w:rsidR="007C4D21" w:rsidRPr="007C4D21" w:rsidRDefault="007C4D21" w:rsidP="007C4D21">
      <w:pPr>
        <w:pStyle w:val="PargrafodaLista"/>
        <w:numPr>
          <w:ilvl w:val="0"/>
          <w:numId w:val="8"/>
        </w:numPr>
        <w:spacing w:before="240" w:line="360" w:lineRule="auto"/>
        <w:rPr>
          <w:rFonts w:ascii="Tw Cen MT Condensed Extra Bold" w:eastAsia="Calibri" w:hAnsi="Tw Cen MT Condensed Extra Bold" w:cs="Arial"/>
          <w:szCs w:val="24"/>
        </w:rPr>
      </w:pPr>
      <w:r w:rsidRPr="007C4D21">
        <w:rPr>
          <w:rFonts w:ascii="Tw Cen MT Condensed Extra Bold" w:eastAsia="Calibri" w:hAnsi="Tw Cen MT Condensed Extra Bold" w:cs="Arial"/>
          <w:szCs w:val="24"/>
        </w:rPr>
        <w:t>(</w:t>
      </w:r>
      <w:r>
        <w:rPr>
          <w:rFonts w:ascii="Tw Cen MT Condensed Extra Bold" w:hAnsi="Tw Cen MT Condensed Extra Bold" w:cs="Arial"/>
          <w:szCs w:val="24"/>
        </w:rPr>
        <w:t xml:space="preserve"> </w:t>
      </w:r>
      <w:r w:rsidRPr="007C4D21">
        <w:rPr>
          <w:rFonts w:ascii="Tw Cen MT Condensed Extra Bold" w:eastAsia="Calibri" w:hAnsi="Tw Cen MT Condensed Extra Bold" w:cs="Arial"/>
          <w:szCs w:val="24"/>
        </w:rPr>
        <w:t>.</w:t>
      </w:r>
      <w:r>
        <w:rPr>
          <w:rFonts w:ascii="Tw Cen MT Condensed Extra Bold" w:hAnsi="Tw Cen MT Condensed Extra Bold" w:cs="Arial"/>
          <w:szCs w:val="24"/>
        </w:rPr>
        <w:t xml:space="preserve"> </w:t>
      </w:r>
      <w:r w:rsidRPr="007C4D21">
        <w:rPr>
          <w:rFonts w:ascii="Tw Cen MT Condensed Extra Bold" w:eastAsia="Calibri" w:hAnsi="Tw Cen MT Condensed Extra Bold" w:cs="Arial"/>
          <w:szCs w:val="24"/>
        </w:rPr>
        <w:t>) PONTO FINAL: QUE APONTA O FINAL DE UMA FRASE.</w:t>
      </w:r>
    </w:p>
    <w:p w:rsidR="007C4D21" w:rsidRPr="007C4D21" w:rsidRDefault="007C4D21" w:rsidP="007C4D21">
      <w:pPr>
        <w:pStyle w:val="PargrafodaLista"/>
        <w:numPr>
          <w:ilvl w:val="0"/>
          <w:numId w:val="8"/>
        </w:numPr>
        <w:spacing w:before="240" w:line="360" w:lineRule="auto"/>
        <w:rPr>
          <w:rFonts w:ascii="Tw Cen MT Condensed Extra Bold" w:eastAsia="Calibri" w:hAnsi="Tw Cen MT Condensed Extra Bold" w:cs="Arial"/>
          <w:szCs w:val="24"/>
        </w:rPr>
      </w:pPr>
      <w:r w:rsidRPr="007C4D21">
        <w:rPr>
          <w:rFonts w:ascii="Tw Cen MT Condensed Extra Bold" w:eastAsia="Calibri" w:hAnsi="Tw Cen MT Condensed Extra Bold" w:cs="Arial"/>
          <w:szCs w:val="24"/>
        </w:rPr>
        <w:t>(</w:t>
      </w:r>
      <w:r>
        <w:rPr>
          <w:rFonts w:ascii="Tw Cen MT Condensed Extra Bold" w:hAnsi="Tw Cen MT Condensed Extra Bold" w:cs="Arial"/>
          <w:szCs w:val="24"/>
        </w:rPr>
        <w:t xml:space="preserve"> </w:t>
      </w:r>
      <w:r w:rsidRPr="007C4D21">
        <w:rPr>
          <w:rFonts w:ascii="Tw Cen MT Condensed Extra Bold" w:eastAsia="Calibri" w:hAnsi="Tw Cen MT Condensed Extra Bold" w:cs="Arial"/>
          <w:szCs w:val="24"/>
        </w:rPr>
        <w:t>,</w:t>
      </w:r>
      <w:r>
        <w:rPr>
          <w:rFonts w:ascii="Tw Cen MT Condensed Extra Bold" w:hAnsi="Tw Cen MT Condensed Extra Bold" w:cs="Arial"/>
          <w:szCs w:val="24"/>
        </w:rPr>
        <w:t xml:space="preserve"> </w:t>
      </w:r>
      <w:r w:rsidRPr="007C4D21">
        <w:rPr>
          <w:rFonts w:ascii="Tw Cen MT Condensed Extra Bold" w:eastAsia="Calibri" w:hAnsi="Tw Cen MT Condensed Extra Bold" w:cs="Arial"/>
          <w:szCs w:val="24"/>
        </w:rPr>
        <w:t>) VÍRGULA: INDICA UMA PAUSA NA LEITURA.</w:t>
      </w:r>
    </w:p>
    <w:p w:rsidR="007C4D21" w:rsidRPr="007C4D21" w:rsidRDefault="007C4D21" w:rsidP="007C4D21">
      <w:pPr>
        <w:pStyle w:val="PargrafodaLista"/>
        <w:numPr>
          <w:ilvl w:val="0"/>
          <w:numId w:val="8"/>
        </w:numPr>
        <w:spacing w:before="240" w:line="360" w:lineRule="auto"/>
        <w:rPr>
          <w:rFonts w:ascii="Tw Cen MT Condensed Extra Bold" w:eastAsia="Calibri" w:hAnsi="Tw Cen MT Condensed Extra Bold" w:cs="Arial"/>
          <w:szCs w:val="24"/>
        </w:rPr>
      </w:pPr>
      <w:r w:rsidRPr="007C4D21">
        <w:rPr>
          <w:rFonts w:ascii="Tw Cen MT Condensed Extra Bold" w:eastAsia="Calibri" w:hAnsi="Tw Cen MT Condensed Extra Bold" w:cs="Arial"/>
          <w:szCs w:val="24"/>
        </w:rPr>
        <w:t>(</w:t>
      </w:r>
      <w:r>
        <w:rPr>
          <w:rFonts w:ascii="Tw Cen MT Condensed Extra Bold" w:hAnsi="Tw Cen MT Condensed Extra Bold" w:cs="Arial"/>
          <w:szCs w:val="24"/>
        </w:rPr>
        <w:t xml:space="preserve"> </w:t>
      </w:r>
      <w:r w:rsidRPr="007C4D21">
        <w:rPr>
          <w:rFonts w:ascii="Tw Cen MT Condensed Extra Bold" w:eastAsia="Calibri" w:hAnsi="Tw Cen MT Condensed Extra Bold" w:cs="Arial"/>
          <w:szCs w:val="24"/>
        </w:rPr>
        <w:t>;</w:t>
      </w:r>
      <w:r>
        <w:rPr>
          <w:rFonts w:ascii="Tw Cen MT Condensed Extra Bold" w:hAnsi="Tw Cen MT Condensed Extra Bold" w:cs="Arial"/>
          <w:szCs w:val="24"/>
        </w:rPr>
        <w:t xml:space="preserve"> </w:t>
      </w:r>
      <w:r w:rsidRPr="007C4D21">
        <w:rPr>
          <w:rFonts w:ascii="Tw Cen MT Condensed Extra Bold" w:eastAsia="Calibri" w:hAnsi="Tw Cen MT Condensed Extra Bold" w:cs="Arial"/>
          <w:szCs w:val="24"/>
        </w:rPr>
        <w:t>) PONTO-E-VÍRGULA: APONTA UMA PAUSA MAIOR QUE UMA VÍRGULA.</w:t>
      </w:r>
    </w:p>
    <w:p w:rsidR="007C4D21" w:rsidRPr="007C4D21" w:rsidRDefault="007C4D21" w:rsidP="007C4D21">
      <w:pPr>
        <w:pStyle w:val="PargrafodaLista"/>
        <w:numPr>
          <w:ilvl w:val="0"/>
          <w:numId w:val="8"/>
        </w:numPr>
        <w:spacing w:before="240" w:line="360" w:lineRule="auto"/>
        <w:rPr>
          <w:rFonts w:ascii="Tw Cen MT Condensed Extra Bold" w:eastAsia="Calibri" w:hAnsi="Tw Cen MT Condensed Extra Bold" w:cs="Arial"/>
          <w:szCs w:val="24"/>
        </w:rPr>
      </w:pPr>
      <w:r w:rsidRPr="007C4D21">
        <w:rPr>
          <w:rFonts w:ascii="Tw Cen MT Condensed Extra Bold" w:eastAsia="Calibri" w:hAnsi="Tw Cen MT Condensed Extra Bold" w:cs="Arial"/>
          <w:szCs w:val="24"/>
        </w:rPr>
        <w:t>(</w:t>
      </w:r>
      <w:r>
        <w:rPr>
          <w:rFonts w:ascii="Tw Cen MT Condensed Extra Bold" w:hAnsi="Tw Cen MT Condensed Extra Bold" w:cs="Arial"/>
          <w:szCs w:val="24"/>
        </w:rPr>
        <w:t xml:space="preserve"> </w:t>
      </w:r>
      <w:r w:rsidRPr="007C4D21">
        <w:rPr>
          <w:rFonts w:ascii="Tw Cen MT Condensed Extra Bold" w:eastAsia="Calibri" w:hAnsi="Tw Cen MT Condensed Extra Bold" w:cs="Arial"/>
          <w:szCs w:val="24"/>
        </w:rPr>
        <w:t>:</w:t>
      </w:r>
      <w:r>
        <w:rPr>
          <w:rFonts w:ascii="Tw Cen MT Condensed Extra Bold" w:hAnsi="Tw Cen MT Condensed Extra Bold" w:cs="Arial"/>
          <w:szCs w:val="24"/>
        </w:rPr>
        <w:t xml:space="preserve"> </w:t>
      </w:r>
      <w:r w:rsidRPr="007C4D21">
        <w:rPr>
          <w:rFonts w:ascii="Tw Cen MT Condensed Extra Bold" w:eastAsia="Calibri" w:hAnsi="Tw Cen MT Condensed Extra Bold" w:cs="Arial"/>
          <w:szCs w:val="24"/>
        </w:rPr>
        <w:t>) DOIS PONTOS: É USADO PARA INICIAR UMA EXPLICAÇÃO.</w:t>
      </w:r>
    </w:p>
    <w:p w:rsidR="007C4D21" w:rsidRPr="007C4D21" w:rsidRDefault="007C4D21" w:rsidP="007C4D21">
      <w:pPr>
        <w:pStyle w:val="PargrafodaLista"/>
        <w:numPr>
          <w:ilvl w:val="0"/>
          <w:numId w:val="8"/>
        </w:numPr>
        <w:spacing w:before="240" w:line="360" w:lineRule="auto"/>
        <w:rPr>
          <w:rFonts w:ascii="Tw Cen MT Condensed Extra Bold" w:eastAsia="Calibri" w:hAnsi="Tw Cen MT Condensed Extra Bold" w:cs="Arial"/>
          <w:szCs w:val="24"/>
        </w:rPr>
      </w:pPr>
      <w:r w:rsidRPr="007C4D21">
        <w:rPr>
          <w:rFonts w:ascii="Tw Cen MT Condensed Extra Bold" w:eastAsia="Calibri" w:hAnsi="Tw Cen MT Condensed Extra Bold" w:cs="Arial"/>
          <w:szCs w:val="24"/>
        </w:rPr>
        <w:t>(</w:t>
      </w:r>
      <w:r>
        <w:rPr>
          <w:rFonts w:ascii="Tw Cen MT Condensed Extra Bold" w:hAnsi="Tw Cen MT Condensed Extra Bold" w:cs="Arial"/>
          <w:szCs w:val="24"/>
        </w:rPr>
        <w:t xml:space="preserve"> </w:t>
      </w:r>
      <w:r w:rsidRPr="007C4D21">
        <w:rPr>
          <w:rFonts w:ascii="Tw Cen MT Condensed Extra Bold" w:eastAsia="Calibri" w:hAnsi="Tw Cen MT Condensed Extra Bold" w:cs="Arial"/>
          <w:szCs w:val="24"/>
        </w:rPr>
        <w:t>?</w:t>
      </w:r>
      <w:r>
        <w:rPr>
          <w:rFonts w:ascii="Tw Cen MT Condensed Extra Bold" w:hAnsi="Tw Cen MT Condensed Extra Bold" w:cs="Arial"/>
          <w:szCs w:val="24"/>
        </w:rPr>
        <w:t xml:space="preserve"> </w:t>
      </w:r>
      <w:r w:rsidRPr="007C4D21">
        <w:rPr>
          <w:rFonts w:ascii="Tw Cen MT Condensed Extra Bold" w:eastAsia="Calibri" w:hAnsi="Tw Cen MT Condensed Extra Bold" w:cs="Arial"/>
          <w:szCs w:val="24"/>
        </w:rPr>
        <w:t>) PONTO DE INTERROGAÇÃO: É COLOCADO NO FINAL DA FRASE E INDICA UMA PERGUNTA.</w:t>
      </w:r>
    </w:p>
    <w:p w:rsidR="007C4D21" w:rsidRPr="007C4D21" w:rsidRDefault="007C4D21" w:rsidP="007C4D21">
      <w:pPr>
        <w:pStyle w:val="PargrafodaLista"/>
        <w:numPr>
          <w:ilvl w:val="0"/>
          <w:numId w:val="8"/>
        </w:numPr>
        <w:spacing w:before="240" w:line="360" w:lineRule="auto"/>
        <w:rPr>
          <w:rFonts w:ascii="Tw Cen MT Condensed Extra Bold" w:eastAsia="Calibri" w:hAnsi="Tw Cen MT Condensed Extra Bold" w:cs="Arial"/>
          <w:szCs w:val="24"/>
        </w:rPr>
      </w:pPr>
      <w:r w:rsidRPr="007C4D21">
        <w:rPr>
          <w:rFonts w:ascii="Tw Cen MT Condensed Extra Bold" w:eastAsia="Calibri" w:hAnsi="Tw Cen MT Condensed Extra Bold" w:cs="Arial"/>
          <w:szCs w:val="24"/>
        </w:rPr>
        <w:t>(</w:t>
      </w:r>
      <w:r>
        <w:rPr>
          <w:rFonts w:ascii="Tw Cen MT Condensed Extra Bold" w:hAnsi="Tw Cen MT Condensed Extra Bold" w:cs="Arial"/>
          <w:szCs w:val="24"/>
        </w:rPr>
        <w:t xml:space="preserve"> </w:t>
      </w:r>
      <w:r w:rsidRPr="007C4D21">
        <w:rPr>
          <w:rFonts w:ascii="Tw Cen MT Condensed Extra Bold" w:eastAsia="Calibri" w:hAnsi="Tw Cen MT Condensed Extra Bold" w:cs="Arial"/>
          <w:szCs w:val="24"/>
        </w:rPr>
        <w:t>!</w:t>
      </w:r>
      <w:r>
        <w:rPr>
          <w:rFonts w:ascii="Tw Cen MT Condensed Extra Bold" w:hAnsi="Tw Cen MT Condensed Extra Bold" w:cs="Arial"/>
          <w:szCs w:val="24"/>
        </w:rPr>
        <w:t xml:space="preserve"> </w:t>
      </w:r>
      <w:r w:rsidRPr="007C4D21">
        <w:rPr>
          <w:rFonts w:ascii="Tw Cen MT Condensed Extra Bold" w:eastAsia="Calibri" w:hAnsi="Tw Cen MT Condensed Extra Bold" w:cs="Arial"/>
          <w:szCs w:val="24"/>
        </w:rPr>
        <w:t>) PONTO DE EXCLAMAÇÃO: MOSTRA ESPANTO, ADMIRAÇÃO, SURPRESA, ETC.</w:t>
      </w:r>
    </w:p>
    <w:p w:rsidR="007C4D21" w:rsidRPr="007C4D21" w:rsidRDefault="007C4D21" w:rsidP="007C4D21">
      <w:pPr>
        <w:pStyle w:val="PargrafodaLista"/>
        <w:numPr>
          <w:ilvl w:val="0"/>
          <w:numId w:val="8"/>
        </w:numPr>
        <w:spacing w:before="240" w:line="360" w:lineRule="auto"/>
        <w:rPr>
          <w:rFonts w:ascii="Tw Cen MT Condensed Extra Bold" w:eastAsia="Calibri" w:hAnsi="Tw Cen MT Condensed Extra Bold" w:cs="Arial"/>
          <w:szCs w:val="24"/>
        </w:rPr>
      </w:pPr>
      <w:r>
        <w:rPr>
          <w:rFonts w:ascii="Tw Cen MT Condensed Extra Bold" w:hAnsi="Tw Cen MT Condensed Extra Bold" w:cs="Arial"/>
          <w:szCs w:val="24"/>
        </w:rPr>
        <w:t xml:space="preserve">( </w:t>
      </w:r>
      <w:r w:rsidRPr="007C4D21">
        <w:rPr>
          <w:rFonts w:ascii="Tw Cen MT Condensed Extra Bold" w:eastAsia="Calibri" w:hAnsi="Tw Cen MT Condensed Extra Bold" w:cs="Arial"/>
          <w:szCs w:val="24"/>
        </w:rPr>
        <w:t>– ) TRAVESSÃO: USAMOS NO INICIO DE DIÁLOGOS OU PARA DESTACAR PARTES DE UMA FRASE.</w:t>
      </w:r>
    </w:p>
    <w:p w:rsidR="00897174" w:rsidRDefault="00897174" w:rsidP="00897174">
      <w:pPr>
        <w:spacing w:after="0" w:line="360" w:lineRule="auto"/>
        <w:jc w:val="both"/>
        <w:rPr>
          <w:rFonts w:ascii="Tw Cen MT Condensed Extra Bold" w:hAnsi="Tw Cen MT Condensed Extra Bold"/>
          <w:color w:val="FF0000"/>
          <w:sz w:val="32"/>
          <w:szCs w:val="32"/>
        </w:rPr>
      </w:pPr>
      <w:r>
        <w:rPr>
          <w:rFonts w:ascii="Tw Cen MT Condensed Extra Bold" w:hAnsi="Tw Cen MT Condensed Extra Bold"/>
          <w:color w:val="FF0000"/>
          <w:sz w:val="32"/>
          <w:szCs w:val="32"/>
        </w:rPr>
        <w:t xml:space="preserve">1. </w:t>
      </w:r>
      <w:r w:rsidRPr="00897174">
        <w:rPr>
          <w:rFonts w:ascii="Tw Cen MT Condensed Extra Bold" w:hAnsi="Tw Cen MT Condensed Extra Bold"/>
          <w:color w:val="FF0000"/>
          <w:sz w:val="32"/>
          <w:szCs w:val="32"/>
        </w:rPr>
        <w:t>Reescreva o texto abaixo adicionando a pontuação.</w:t>
      </w:r>
    </w:p>
    <w:p w:rsidR="00897174" w:rsidRDefault="00897174" w:rsidP="00897174">
      <w:pPr>
        <w:spacing w:after="0" w:line="360" w:lineRule="auto"/>
        <w:jc w:val="center"/>
        <w:rPr>
          <w:rFonts w:ascii="Tw Cen MT Condensed Extra Bold" w:hAnsi="Tw Cen MT Condensed Extra Bold"/>
          <w:color w:val="FF0000"/>
          <w:sz w:val="32"/>
          <w:szCs w:val="32"/>
        </w:rPr>
      </w:pPr>
      <w:r>
        <w:rPr>
          <w:rFonts w:ascii="Tw Cen MT Condensed Extra Bold" w:hAnsi="Tw Cen MT Condensed Extra Bold"/>
          <w:noProof/>
          <w:color w:val="FF0000"/>
          <w:sz w:val="32"/>
          <w:szCs w:val="32"/>
          <w:lang w:eastAsia="pt-BR"/>
        </w:rPr>
        <w:drawing>
          <wp:inline distT="0" distB="0" distL="0" distR="0">
            <wp:extent cx="3651250" cy="2155907"/>
            <wp:effectExtent l="19050" t="19050" r="25400" b="15793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951" cy="215809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174" w:rsidRDefault="00897174" w:rsidP="0067219A">
      <w:pPr>
        <w:ind w:left="142"/>
        <w:rPr>
          <w:rFonts w:ascii="Tw Cen MT Condensed Extra Bold" w:hAnsi="Tw Cen MT Condensed Extra Bold"/>
          <w:color w:val="FF0000"/>
          <w:sz w:val="32"/>
          <w:szCs w:val="32"/>
        </w:rPr>
      </w:pPr>
      <w:r>
        <w:rPr>
          <w:rFonts w:ascii="Tw Cen MT Condensed Extra Bold" w:hAnsi="Tw Cen MT Condensed Extra Bold"/>
          <w:color w:val="FF0000"/>
          <w:sz w:val="32"/>
          <w:szCs w:val="32"/>
        </w:rPr>
        <w:br w:type="page"/>
      </w:r>
    </w:p>
    <w:p w:rsidR="00897174" w:rsidRDefault="007C4D21" w:rsidP="00897174">
      <w:pPr>
        <w:spacing w:after="0" w:line="360" w:lineRule="auto"/>
        <w:jc w:val="both"/>
        <w:rPr>
          <w:rFonts w:ascii="Tw Cen MT Condensed Extra Bold" w:hAnsi="Tw Cen MT Condensed Extra Bold"/>
          <w:color w:val="FF0000"/>
          <w:sz w:val="32"/>
          <w:szCs w:val="32"/>
        </w:rPr>
      </w:pPr>
      <w:r>
        <w:rPr>
          <w:rFonts w:ascii="Tw Cen MT Condensed Extra Bold" w:hAnsi="Tw Cen MT Condensed Extra Bold"/>
          <w:color w:val="FF0000"/>
          <w:sz w:val="32"/>
          <w:szCs w:val="32"/>
        </w:rPr>
        <w:lastRenderedPageBreak/>
        <w:t xml:space="preserve">2. </w:t>
      </w:r>
      <w:r w:rsidR="0067219A">
        <w:rPr>
          <w:rFonts w:ascii="Tw Cen MT Condensed Extra Bold" w:hAnsi="Tw Cen MT Condensed Extra Bold"/>
          <w:color w:val="FF0000"/>
          <w:sz w:val="32"/>
          <w:szCs w:val="32"/>
        </w:rPr>
        <w:t>As frases abaixo contém erros de ortografia e concordância. Reescreva as frases corretamente.</w:t>
      </w:r>
    </w:p>
    <w:p w:rsidR="0067219A" w:rsidRDefault="0067219A" w:rsidP="00897174">
      <w:pPr>
        <w:spacing w:after="0" w:line="360" w:lineRule="auto"/>
        <w:jc w:val="both"/>
        <w:rPr>
          <w:rFonts w:ascii="Tw Cen MT Condensed Extra Bold" w:hAnsi="Tw Cen MT Condensed Extra Bold"/>
          <w:color w:val="FF0000"/>
          <w:sz w:val="32"/>
          <w:szCs w:val="32"/>
        </w:rPr>
      </w:pPr>
      <w:r>
        <w:rPr>
          <w:rFonts w:ascii="Tw Cen MT Condensed Extra Bold" w:hAnsi="Tw Cen MT Condensed Extra Bold"/>
          <w:noProof/>
          <w:color w:val="FF0000"/>
          <w:sz w:val="32"/>
          <w:szCs w:val="32"/>
          <w:lang w:eastAsia="pt-BR"/>
        </w:rPr>
        <w:drawing>
          <wp:inline distT="0" distB="0" distL="0" distR="0">
            <wp:extent cx="4095750" cy="308107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971" cy="308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19A" w:rsidRDefault="0067219A" w:rsidP="00897174">
      <w:pPr>
        <w:spacing w:after="0" w:line="360" w:lineRule="auto"/>
        <w:jc w:val="both"/>
        <w:rPr>
          <w:rFonts w:ascii="Tw Cen MT Condensed Extra Bold" w:hAnsi="Tw Cen MT Condensed Extra Bold"/>
          <w:color w:val="00B050"/>
          <w:sz w:val="32"/>
          <w:szCs w:val="32"/>
        </w:rPr>
      </w:pPr>
      <w:r w:rsidRPr="0067219A">
        <w:rPr>
          <w:rFonts w:ascii="Tw Cen MT Condensed Extra Bold" w:hAnsi="Tw Cen MT Condensed Extra Bold"/>
          <w:color w:val="00B050"/>
          <w:sz w:val="32"/>
          <w:szCs w:val="32"/>
        </w:rPr>
        <w:t>R:</w:t>
      </w:r>
    </w:p>
    <w:p w:rsidR="0067219A" w:rsidRDefault="0067219A" w:rsidP="00897174">
      <w:pPr>
        <w:spacing w:after="0" w:line="360" w:lineRule="auto"/>
        <w:jc w:val="both"/>
        <w:rPr>
          <w:rFonts w:ascii="Tw Cen MT Condensed Extra Bold" w:hAnsi="Tw Cen MT Condensed Extra Bold"/>
          <w:color w:val="00B050"/>
          <w:sz w:val="32"/>
          <w:szCs w:val="32"/>
        </w:rPr>
      </w:pPr>
      <w:r>
        <w:rPr>
          <w:rFonts w:ascii="Tw Cen MT Condensed Extra Bold" w:hAnsi="Tw Cen MT Condensed Extra Bold"/>
          <w:noProof/>
          <w:color w:val="00B050"/>
          <w:sz w:val="32"/>
          <w:szCs w:val="32"/>
          <w:lang w:eastAsia="pt-BR"/>
        </w:rPr>
        <w:drawing>
          <wp:inline distT="0" distB="0" distL="0" distR="0">
            <wp:extent cx="4279900" cy="255262"/>
            <wp:effectExtent l="19050" t="0" r="635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255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19A" w:rsidRDefault="0067219A" w:rsidP="0067219A">
      <w:pPr>
        <w:spacing w:after="0" w:line="360" w:lineRule="auto"/>
        <w:jc w:val="both"/>
        <w:rPr>
          <w:rFonts w:ascii="Tw Cen MT Condensed Extra Bold" w:hAnsi="Tw Cen MT Condensed Extra Bold"/>
          <w:color w:val="00B050"/>
          <w:sz w:val="32"/>
          <w:szCs w:val="32"/>
        </w:rPr>
      </w:pPr>
      <w:r w:rsidRPr="0067219A">
        <w:rPr>
          <w:rFonts w:ascii="Tw Cen MT Condensed Extra Bold" w:hAnsi="Tw Cen MT Condensed Extra Bold"/>
          <w:color w:val="00B050"/>
          <w:sz w:val="32"/>
          <w:szCs w:val="32"/>
        </w:rPr>
        <w:t>R:</w:t>
      </w:r>
    </w:p>
    <w:p w:rsidR="0067219A" w:rsidRDefault="0067219A" w:rsidP="00897174">
      <w:pPr>
        <w:spacing w:after="0" w:line="360" w:lineRule="auto"/>
        <w:jc w:val="both"/>
        <w:rPr>
          <w:rFonts w:ascii="Tw Cen MT Condensed Extra Bold" w:hAnsi="Tw Cen MT Condensed Extra Bold"/>
          <w:color w:val="00B050"/>
          <w:sz w:val="32"/>
          <w:szCs w:val="32"/>
        </w:rPr>
      </w:pPr>
      <w:r>
        <w:rPr>
          <w:rFonts w:ascii="Tw Cen MT Condensed Extra Bold" w:hAnsi="Tw Cen MT Condensed Extra Bold"/>
          <w:noProof/>
          <w:color w:val="00B050"/>
          <w:sz w:val="32"/>
          <w:szCs w:val="32"/>
          <w:lang w:eastAsia="pt-BR"/>
        </w:rPr>
        <w:drawing>
          <wp:inline distT="0" distB="0" distL="0" distR="0">
            <wp:extent cx="3441700" cy="260040"/>
            <wp:effectExtent l="19050" t="0" r="635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2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19A" w:rsidRDefault="0067219A" w:rsidP="0067219A">
      <w:pPr>
        <w:spacing w:after="0" w:line="360" w:lineRule="auto"/>
        <w:jc w:val="both"/>
        <w:rPr>
          <w:rFonts w:ascii="Tw Cen MT Condensed Extra Bold" w:hAnsi="Tw Cen MT Condensed Extra Bold"/>
          <w:color w:val="00B050"/>
          <w:sz w:val="32"/>
          <w:szCs w:val="32"/>
        </w:rPr>
      </w:pPr>
      <w:r w:rsidRPr="0067219A">
        <w:rPr>
          <w:rFonts w:ascii="Tw Cen MT Condensed Extra Bold" w:hAnsi="Tw Cen MT Condensed Extra Bold"/>
          <w:color w:val="00B050"/>
          <w:sz w:val="32"/>
          <w:szCs w:val="32"/>
        </w:rPr>
        <w:t>R:</w:t>
      </w:r>
    </w:p>
    <w:p w:rsidR="0067219A" w:rsidRDefault="0067219A" w:rsidP="00897174">
      <w:pPr>
        <w:spacing w:after="0" w:line="360" w:lineRule="auto"/>
        <w:jc w:val="both"/>
        <w:rPr>
          <w:rFonts w:ascii="Tw Cen MT Condensed Extra Bold" w:hAnsi="Tw Cen MT Condensed Extra Bold"/>
          <w:color w:val="00B050"/>
          <w:sz w:val="32"/>
          <w:szCs w:val="32"/>
        </w:rPr>
      </w:pPr>
      <w:r>
        <w:rPr>
          <w:rFonts w:ascii="Tw Cen MT Condensed Extra Bold" w:hAnsi="Tw Cen MT Condensed Extra Bold"/>
          <w:noProof/>
          <w:color w:val="00B050"/>
          <w:sz w:val="32"/>
          <w:szCs w:val="32"/>
          <w:lang w:eastAsia="pt-BR"/>
        </w:rPr>
        <w:drawing>
          <wp:inline distT="0" distB="0" distL="0" distR="0">
            <wp:extent cx="2343150" cy="214038"/>
            <wp:effectExtent l="1905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14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19A" w:rsidRDefault="0067219A" w:rsidP="0067219A">
      <w:pPr>
        <w:spacing w:after="0" w:line="360" w:lineRule="auto"/>
        <w:jc w:val="both"/>
        <w:rPr>
          <w:rFonts w:ascii="Tw Cen MT Condensed Extra Bold" w:hAnsi="Tw Cen MT Condensed Extra Bold"/>
          <w:color w:val="00B050"/>
          <w:sz w:val="32"/>
          <w:szCs w:val="32"/>
        </w:rPr>
      </w:pPr>
      <w:r w:rsidRPr="0067219A">
        <w:rPr>
          <w:rFonts w:ascii="Tw Cen MT Condensed Extra Bold" w:hAnsi="Tw Cen MT Condensed Extra Bold"/>
          <w:color w:val="00B050"/>
          <w:sz w:val="32"/>
          <w:szCs w:val="32"/>
        </w:rPr>
        <w:t>R:</w:t>
      </w:r>
    </w:p>
    <w:p w:rsidR="0067219A" w:rsidRDefault="0067219A" w:rsidP="00897174">
      <w:pPr>
        <w:spacing w:after="0" w:line="360" w:lineRule="auto"/>
        <w:jc w:val="both"/>
        <w:rPr>
          <w:rFonts w:ascii="Tw Cen MT Condensed Extra Bold" w:hAnsi="Tw Cen MT Condensed Extra Bold"/>
          <w:color w:val="00B050"/>
          <w:sz w:val="32"/>
          <w:szCs w:val="32"/>
        </w:rPr>
      </w:pPr>
      <w:r>
        <w:rPr>
          <w:rFonts w:ascii="Tw Cen MT Condensed Extra Bold" w:hAnsi="Tw Cen MT Condensed Extra Bold"/>
          <w:noProof/>
          <w:color w:val="00B050"/>
          <w:sz w:val="32"/>
          <w:szCs w:val="32"/>
          <w:lang w:eastAsia="pt-BR"/>
        </w:rPr>
        <w:drawing>
          <wp:inline distT="0" distB="0" distL="0" distR="0">
            <wp:extent cx="3530600" cy="223928"/>
            <wp:effectExtent l="1905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223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19A" w:rsidRDefault="0067219A" w:rsidP="0067219A">
      <w:pPr>
        <w:spacing w:after="0" w:line="360" w:lineRule="auto"/>
        <w:jc w:val="both"/>
        <w:rPr>
          <w:rFonts w:ascii="Tw Cen MT Condensed Extra Bold" w:hAnsi="Tw Cen MT Condensed Extra Bold"/>
          <w:color w:val="00B050"/>
          <w:sz w:val="32"/>
          <w:szCs w:val="32"/>
        </w:rPr>
      </w:pPr>
      <w:r w:rsidRPr="0067219A">
        <w:rPr>
          <w:rFonts w:ascii="Tw Cen MT Condensed Extra Bold" w:hAnsi="Tw Cen MT Condensed Extra Bold"/>
          <w:color w:val="00B050"/>
          <w:sz w:val="32"/>
          <w:szCs w:val="32"/>
        </w:rPr>
        <w:t>R:</w:t>
      </w:r>
    </w:p>
    <w:p w:rsidR="007C4D21" w:rsidRPr="007C4D21" w:rsidRDefault="007C4D21" w:rsidP="007C4D21"/>
    <w:p w:rsidR="007C4D21" w:rsidRPr="007C4D21" w:rsidRDefault="007C4D21" w:rsidP="007C4D21">
      <w:pPr>
        <w:rPr>
          <w:rFonts w:ascii="Tw Cen MT Condensed Extra Bold" w:eastAsia="Calibri" w:hAnsi="Tw Cen MT Condensed Extra Bold" w:cs="Times New Roman"/>
          <w:color w:val="FF0000"/>
          <w:sz w:val="32"/>
        </w:rPr>
      </w:pPr>
      <w:r w:rsidRPr="007C4D21">
        <w:rPr>
          <w:rFonts w:ascii="Tw Cen MT Condensed Extra Bold" w:hAnsi="Tw Cen MT Condensed Extra Bold"/>
          <w:color w:val="FF0000"/>
          <w:sz w:val="32"/>
        </w:rPr>
        <w:t xml:space="preserve">3. </w:t>
      </w:r>
      <w:r w:rsidRPr="007C4D21">
        <w:rPr>
          <w:rFonts w:ascii="Tw Cen MT Condensed Extra Bold" w:eastAsia="Calibri" w:hAnsi="Tw Cen MT Condensed Extra Bold" w:cs="Times New Roman"/>
          <w:color w:val="FF0000"/>
          <w:sz w:val="32"/>
        </w:rPr>
        <w:t>PONTUE AS FRASES ABAIXO ADEQUADAMENTE:</w:t>
      </w:r>
    </w:p>
    <w:p w:rsidR="007C4D21" w:rsidRPr="007C4D21" w:rsidRDefault="007C4D21" w:rsidP="007C4D21">
      <w:pPr>
        <w:rPr>
          <w:rFonts w:ascii="Tw Cen MT Condensed Extra Bold" w:eastAsia="Calibri" w:hAnsi="Tw Cen MT Condensed Extra Bold" w:cs="Times New Roman"/>
        </w:rPr>
      </w:pPr>
    </w:p>
    <w:p w:rsidR="007C4D21" w:rsidRPr="007C4D21" w:rsidRDefault="007C4D21" w:rsidP="007C4D21">
      <w:pPr>
        <w:rPr>
          <w:rFonts w:ascii="Tw Cen MT Condensed Extra Bold" w:eastAsia="Calibri" w:hAnsi="Tw Cen MT Condensed Extra Bold" w:cs="Times New Roman"/>
          <w:sz w:val="32"/>
        </w:rPr>
      </w:pPr>
      <w:r>
        <w:rPr>
          <w:rFonts w:ascii="Tw Cen MT Condensed Extra Bold" w:hAnsi="Tw Cen MT Condensed Extra Bold"/>
          <w:sz w:val="32"/>
        </w:rPr>
        <w:t xml:space="preserve">a) </w:t>
      </w:r>
      <w:r w:rsidRPr="007C4D21">
        <w:rPr>
          <w:rFonts w:ascii="Tw Cen MT Condensed Extra Bold" w:hAnsi="Tw Cen MT Condensed Extra Bold"/>
          <w:sz w:val="32"/>
        </w:rPr>
        <w:t>Maria e Joana foram ao teatro</w:t>
      </w:r>
    </w:p>
    <w:p w:rsidR="007C4D21" w:rsidRPr="007C4D21" w:rsidRDefault="007C4D21" w:rsidP="007C4D21">
      <w:pPr>
        <w:rPr>
          <w:rFonts w:ascii="Tw Cen MT Condensed Extra Bold" w:eastAsia="Calibri" w:hAnsi="Tw Cen MT Condensed Extra Bold" w:cs="Times New Roman"/>
          <w:sz w:val="32"/>
        </w:rPr>
      </w:pPr>
      <w:r>
        <w:rPr>
          <w:rFonts w:ascii="Tw Cen MT Condensed Extra Bold" w:hAnsi="Tw Cen MT Condensed Extra Bold"/>
          <w:sz w:val="32"/>
        </w:rPr>
        <w:t xml:space="preserve">b) </w:t>
      </w:r>
      <w:r w:rsidRPr="007C4D21">
        <w:rPr>
          <w:rFonts w:ascii="Tw Cen MT Condensed Extra Bold" w:hAnsi="Tw Cen MT Condensed Extra Bold"/>
          <w:sz w:val="32"/>
        </w:rPr>
        <w:t>Camila comprou uma calça uma blusa e uma sandália</w:t>
      </w:r>
    </w:p>
    <w:p w:rsidR="007C4D21" w:rsidRPr="007C4D21" w:rsidRDefault="007C4D21" w:rsidP="007C4D21">
      <w:pPr>
        <w:rPr>
          <w:rFonts w:ascii="Tw Cen MT Condensed Extra Bold" w:eastAsia="Calibri" w:hAnsi="Tw Cen MT Condensed Extra Bold" w:cs="Times New Roman"/>
          <w:sz w:val="32"/>
        </w:rPr>
      </w:pPr>
      <w:r>
        <w:rPr>
          <w:rFonts w:ascii="Tw Cen MT Condensed Extra Bold" w:hAnsi="Tw Cen MT Condensed Extra Bold"/>
          <w:sz w:val="32"/>
        </w:rPr>
        <w:t>c) Q</w:t>
      </w:r>
      <w:r w:rsidRPr="007C4D21">
        <w:rPr>
          <w:rFonts w:ascii="Tw Cen MT Condensed Extra Bold" w:hAnsi="Tw Cen MT Condensed Extra Bold"/>
          <w:sz w:val="32"/>
        </w:rPr>
        <w:t>ue dia é hoje</w:t>
      </w:r>
    </w:p>
    <w:p w:rsidR="007C4D21" w:rsidRPr="007C4D21" w:rsidRDefault="007C4D21" w:rsidP="007C4D21">
      <w:pPr>
        <w:rPr>
          <w:rFonts w:ascii="Tw Cen MT Condensed Extra Bold" w:eastAsia="Calibri" w:hAnsi="Tw Cen MT Condensed Extra Bold" w:cs="Times New Roman"/>
          <w:sz w:val="32"/>
        </w:rPr>
      </w:pPr>
      <w:r>
        <w:rPr>
          <w:rFonts w:ascii="Tw Cen MT Condensed Extra Bold" w:hAnsi="Tw Cen MT Condensed Extra Bold"/>
          <w:sz w:val="32"/>
        </w:rPr>
        <w:t>d) O</w:t>
      </w:r>
      <w:r w:rsidRPr="007C4D21">
        <w:rPr>
          <w:rFonts w:ascii="Tw Cen MT Condensed Extra Bold" w:hAnsi="Tw Cen MT Condensed Extra Bold"/>
          <w:sz w:val="32"/>
        </w:rPr>
        <w:t>lha que carro lindo</w:t>
      </w:r>
    </w:p>
    <w:p w:rsidR="007C4D21" w:rsidRDefault="007C4D21" w:rsidP="007C4D21">
      <w:pPr>
        <w:rPr>
          <w:rFonts w:ascii="Tw Cen MT Condensed Extra Bold" w:hAnsi="Tw Cen MT Condensed Extra Bold"/>
          <w:sz w:val="32"/>
        </w:rPr>
      </w:pPr>
      <w:r>
        <w:rPr>
          <w:rFonts w:ascii="Tw Cen MT Condensed Extra Bold" w:hAnsi="Tw Cen MT Condensed Extra Bold"/>
          <w:sz w:val="32"/>
        </w:rPr>
        <w:t>e) M</w:t>
      </w:r>
      <w:r w:rsidRPr="007C4D21">
        <w:rPr>
          <w:rFonts w:ascii="Tw Cen MT Condensed Extra Bold" w:hAnsi="Tw Cen MT Condensed Extra Bold"/>
          <w:sz w:val="32"/>
        </w:rPr>
        <w:t>amãe disse</w:t>
      </w:r>
    </w:p>
    <w:p w:rsidR="007C4D21" w:rsidRPr="007C4D21" w:rsidRDefault="007C4D21" w:rsidP="007C4D21">
      <w:pPr>
        <w:rPr>
          <w:rFonts w:ascii="Tw Cen MT Condensed Extra Bold" w:eastAsia="Calibri" w:hAnsi="Tw Cen MT Condensed Extra Bold" w:cs="Times New Roman"/>
          <w:sz w:val="40"/>
        </w:rPr>
      </w:pPr>
      <w:r w:rsidRPr="007C4D21">
        <w:rPr>
          <w:rFonts w:ascii="Tw Cen MT Condensed Extra Bold" w:hAnsi="Tw Cen MT Condensed Extra Bold"/>
          <w:sz w:val="32"/>
        </w:rPr>
        <w:t>f) Você já jantou</w:t>
      </w:r>
    </w:p>
    <w:p w:rsidR="007C4D21" w:rsidRPr="007C4D21" w:rsidRDefault="007C4D21" w:rsidP="007C4D21">
      <w:pPr>
        <w:rPr>
          <w:rFonts w:ascii="Tw Cen MT Condensed Extra Bold" w:eastAsia="Calibri" w:hAnsi="Tw Cen MT Condensed Extra Bold" w:cs="Times New Roman"/>
          <w:sz w:val="32"/>
        </w:rPr>
      </w:pPr>
      <w:r w:rsidRPr="007C4D21">
        <w:rPr>
          <w:rFonts w:ascii="Tw Cen MT Condensed Extra Bold" w:hAnsi="Tw Cen MT Condensed Extra Bold"/>
          <w:sz w:val="32"/>
        </w:rPr>
        <w:t>g) Que filme maravilhoso</w:t>
      </w:r>
    </w:p>
    <w:p w:rsidR="007C4D21" w:rsidRPr="007C4D21" w:rsidRDefault="007C4D21" w:rsidP="007C4D21">
      <w:pPr>
        <w:rPr>
          <w:rFonts w:ascii="Tw Cen MT Condensed Extra Bold" w:eastAsia="Calibri" w:hAnsi="Tw Cen MT Condensed Extra Bold" w:cs="Times New Roman"/>
          <w:sz w:val="32"/>
        </w:rPr>
      </w:pPr>
      <w:r w:rsidRPr="007C4D21">
        <w:rPr>
          <w:rFonts w:ascii="Tw Cen MT Condensed Extra Bold" w:hAnsi="Tw Cen MT Condensed Extra Bold"/>
          <w:sz w:val="32"/>
        </w:rPr>
        <w:t>h) Não vou ao cinema</w:t>
      </w:r>
    </w:p>
    <w:p w:rsidR="007C4D21" w:rsidRDefault="007C4D21" w:rsidP="007C4D21">
      <w:pPr>
        <w:rPr>
          <w:rFonts w:ascii="Tw Cen MT Condensed Extra Bold" w:hAnsi="Tw Cen MT Condensed Extra Bold"/>
          <w:sz w:val="32"/>
        </w:rPr>
      </w:pPr>
      <w:r w:rsidRPr="007C4D21">
        <w:rPr>
          <w:rFonts w:ascii="Tw Cen MT Condensed Extra Bold" w:hAnsi="Tw Cen MT Condensed Extra Bold"/>
          <w:sz w:val="32"/>
        </w:rPr>
        <w:t>i) Carlos venha almoçar</w:t>
      </w:r>
    </w:p>
    <w:p w:rsidR="007C4D21" w:rsidRPr="007C4D21" w:rsidRDefault="007C4D21" w:rsidP="007C4D2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t-BR"/>
        </w:rPr>
      </w:pPr>
      <w:r>
        <w:rPr>
          <w:rFonts w:ascii="Tw Cen MT Condensed Extra Bold" w:hAnsi="Tw Cen MT Condensed Extra Bold"/>
          <w:sz w:val="32"/>
        </w:rPr>
        <w:br w:type="page"/>
      </w:r>
      <w:r w:rsidRPr="007C4D21">
        <w:rPr>
          <w:rFonts w:ascii="Tw Cen MT Condensed Extra Bold" w:hAnsi="Tw Cen MT Condensed Extra Bold"/>
          <w:color w:val="FF0000"/>
          <w:sz w:val="32"/>
          <w:szCs w:val="32"/>
        </w:rPr>
        <w:lastRenderedPageBreak/>
        <w:t xml:space="preserve">4. </w:t>
      </w:r>
      <w:r w:rsidRPr="007934A4">
        <w:rPr>
          <w:rFonts w:ascii="Tw Cen MT Condensed Extra Bold" w:eastAsia="Times New Roman" w:hAnsi="Tw Cen MT Condensed Extra Bold" w:cs="Times New Roman"/>
          <w:b/>
          <w:bCs/>
          <w:color w:val="FF0000"/>
          <w:sz w:val="32"/>
          <w:szCs w:val="24"/>
          <w:lang w:eastAsia="pt-BR"/>
        </w:rPr>
        <w:t>COMPLETE AS FRASES COM PONTO FINAL, EXCLAMAÇÃO OU INTERROGAÇÃO:</w:t>
      </w:r>
    </w:p>
    <w:p w:rsidR="007C4D21" w:rsidRPr="007C4D21" w:rsidRDefault="007934A4" w:rsidP="007934A4">
      <w:pPr>
        <w:spacing w:before="100" w:beforeAutospacing="1" w:after="100" w:afterAutospacing="1" w:line="240" w:lineRule="auto"/>
        <w:ind w:left="360"/>
        <w:rPr>
          <w:rFonts w:ascii="Tw Cen MT Condensed Extra Bold" w:eastAsia="Times New Roman" w:hAnsi="Tw Cen MT Condensed Extra Bold" w:cs="Times New Roman"/>
          <w:sz w:val="32"/>
          <w:szCs w:val="24"/>
          <w:lang w:eastAsia="pt-BR"/>
        </w:rPr>
      </w:pPr>
      <w:r w:rsidRPr="007934A4">
        <w:rPr>
          <w:rFonts w:ascii="Tw Cen MT Condensed Extra Bold" w:eastAsia="Times New Roman" w:hAnsi="Tw Cen MT Condensed Extra Bold" w:cs="Times New Roman"/>
          <w:sz w:val="32"/>
          <w:szCs w:val="24"/>
          <w:lang w:eastAsia="pt-BR"/>
        </w:rPr>
        <w:t xml:space="preserve">a) </w:t>
      </w:r>
      <w:r w:rsidR="007C4D21" w:rsidRPr="007C4D21">
        <w:rPr>
          <w:rFonts w:ascii="Tw Cen MT Condensed Extra Bold" w:eastAsia="Times New Roman" w:hAnsi="Tw Cen MT Condensed Extra Bold" w:cs="Times New Roman"/>
          <w:sz w:val="32"/>
          <w:szCs w:val="24"/>
          <w:lang w:eastAsia="pt-BR"/>
        </w:rPr>
        <w:t>Como você está hoje</w:t>
      </w:r>
    </w:p>
    <w:p w:rsidR="007C4D21" w:rsidRPr="007C4D21" w:rsidRDefault="007934A4" w:rsidP="007934A4">
      <w:pPr>
        <w:spacing w:before="100" w:beforeAutospacing="1" w:after="100" w:afterAutospacing="1" w:line="240" w:lineRule="auto"/>
        <w:ind w:left="360"/>
        <w:rPr>
          <w:rFonts w:ascii="Tw Cen MT Condensed Extra Bold" w:eastAsia="Times New Roman" w:hAnsi="Tw Cen MT Condensed Extra Bold" w:cs="Times New Roman"/>
          <w:sz w:val="32"/>
          <w:szCs w:val="24"/>
          <w:lang w:eastAsia="pt-BR"/>
        </w:rPr>
      </w:pPr>
      <w:r w:rsidRPr="007934A4">
        <w:rPr>
          <w:rFonts w:ascii="Tw Cen MT Condensed Extra Bold" w:eastAsia="Times New Roman" w:hAnsi="Tw Cen MT Condensed Extra Bold" w:cs="Times New Roman"/>
          <w:sz w:val="32"/>
          <w:szCs w:val="24"/>
          <w:lang w:eastAsia="pt-BR"/>
        </w:rPr>
        <w:t>b) Eu adoro brincar no parque</w:t>
      </w:r>
    </w:p>
    <w:p w:rsidR="007C4D21" w:rsidRPr="007C4D21" w:rsidRDefault="007934A4" w:rsidP="007934A4">
      <w:pPr>
        <w:spacing w:before="100" w:beforeAutospacing="1" w:after="100" w:afterAutospacing="1" w:line="240" w:lineRule="auto"/>
        <w:ind w:left="360"/>
        <w:rPr>
          <w:rFonts w:ascii="Tw Cen MT Condensed Extra Bold" w:eastAsia="Times New Roman" w:hAnsi="Tw Cen MT Condensed Extra Bold" w:cs="Times New Roman"/>
          <w:sz w:val="32"/>
          <w:szCs w:val="24"/>
          <w:lang w:eastAsia="pt-BR"/>
        </w:rPr>
      </w:pPr>
      <w:r w:rsidRPr="007934A4">
        <w:rPr>
          <w:rFonts w:ascii="Tw Cen MT Condensed Extra Bold" w:eastAsia="Times New Roman" w:hAnsi="Tw Cen MT Condensed Extra Bold" w:cs="Times New Roman"/>
          <w:sz w:val="32"/>
          <w:szCs w:val="24"/>
          <w:lang w:eastAsia="pt-BR"/>
        </w:rPr>
        <w:t xml:space="preserve">c) </w:t>
      </w:r>
      <w:r w:rsidR="007C4D21" w:rsidRPr="007C4D21">
        <w:rPr>
          <w:rFonts w:ascii="Tw Cen MT Condensed Extra Bold" w:eastAsia="Times New Roman" w:hAnsi="Tw Cen MT Condensed Extra Bold" w:cs="Times New Roman"/>
          <w:sz w:val="32"/>
          <w:szCs w:val="24"/>
          <w:lang w:eastAsia="pt-BR"/>
        </w:rPr>
        <w:t xml:space="preserve">Você vai à festa amanhã </w:t>
      </w:r>
    </w:p>
    <w:p w:rsidR="007C4D21" w:rsidRDefault="007934A4" w:rsidP="007934A4">
      <w:pPr>
        <w:spacing w:before="100" w:beforeAutospacing="1" w:after="100" w:afterAutospacing="1" w:line="240" w:lineRule="auto"/>
        <w:ind w:left="360"/>
        <w:rPr>
          <w:rFonts w:ascii="Tw Cen MT Condensed Extra Bold" w:eastAsia="Times New Roman" w:hAnsi="Tw Cen MT Condensed Extra Bold" w:cs="Times New Roman"/>
          <w:sz w:val="32"/>
          <w:szCs w:val="24"/>
          <w:lang w:eastAsia="pt-BR"/>
        </w:rPr>
      </w:pPr>
      <w:r w:rsidRPr="007934A4">
        <w:rPr>
          <w:rFonts w:ascii="Tw Cen MT Condensed Extra Bold" w:eastAsia="Times New Roman" w:hAnsi="Tw Cen MT Condensed Extra Bold" w:cs="Times New Roman"/>
          <w:sz w:val="32"/>
          <w:szCs w:val="24"/>
          <w:lang w:eastAsia="pt-BR"/>
        </w:rPr>
        <w:t>d) Que bom te ver</w:t>
      </w:r>
    </w:p>
    <w:p w:rsidR="007934A4" w:rsidRPr="007934A4" w:rsidRDefault="007934A4" w:rsidP="007934A4">
      <w:pPr>
        <w:spacing w:before="100" w:beforeAutospacing="1" w:after="100" w:afterAutospacing="1" w:line="240" w:lineRule="auto"/>
        <w:rPr>
          <w:rFonts w:ascii="Tw Cen MT Condensed Extra Bold" w:eastAsia="Times New Roman" w:hAnsi="Tw Cen MT Condensed Extra Bold" w:cs="Times New Roman"/>
          <w:color w:val="FF0000"/>
          <w:sz w:val="32"/>
          <w:szCs w:val="24"/>
          <w:lang w:eastAsia="pt-BR"/>
        </w:rPr>
      </w:pPr>
      <w:r w:rsidRPr="007934A4">
        <w:rPr>
          <w:rFonts w:ascii="Tw Cen MT Condensed Extra Bold" w:eastAsia="Times New Roman" w:hAnsi="Tw Cen MT Condensed Extra Bold" w:cs="Times New Roman"/>
          <w:b/>
          <w:bCs/>
          <w:color w:val="FF0000"/>
          <w:sz w:val="32"/>
          <w:szCs w:val="24"/>
          <w:lang w:eastAsia="pt-BR"/>
        </w:rPr>
        <w:t>5. Escreva uma frase para cada situação, usando o sinal de pontuação apropriado:</w:t>
      </w:r>
    </w:p>
    <w:p w:rsidR="007934A4" w:rsidRDefault="007934A4" w:rsidP="007934A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w Cen MT Condensed Extra Bold" w:eastAsia="Times New Roman" w:hAnsi="Tw Cen MT Condensed Extra Bold" w:cs="Times New Roman"/>
          <w:sz w:val="32"/>
          <w:szCs w:val="24"/>
          <w:lang w:eastAsia="pt-BR"/>
        </w:rPr>
      </w:pPr>
      <w:r w:rsidRPr="007934A4">
        <w:rPr>
          <w:rFonts w:ascii="Tw Cen MT Condensed Extra Bold" w:eastAsia="Times New Roman" w:hAnsi="Tw Cen MT Condensed Extra Bold" w:cs="Times New Roman"/>
          <w:sz w:val="32"/>
          <w:szCs w:val="24"/>
          <w:lang w:eastAsia="pt-BR"/>
        </w:rPr>
        <w:t>Uma pergunta que você faria ao seu professor.</w:t>
      </w:r>
    </w:p>
    <w:p w:rsidR="007934A4" w:rsidRPr="007934A4" w:rsidRDefault="007934A4" w:rsidP="007934A4">
      <w:pPr>
        <w:pStyle w:val="PargrafodaLista"/>
        <w:spacing w:after="0" w:line="360" w:lineRule="auto"/>
        <w:jc w:val="both"/>
        <w:rPr>
          <w:rFonts w:ascii="Tw Cen MT Condensed Extra Bold" w:hAnsi="Tw Cen MT Condensed Extra Bold"/>
          <w:color w:val="00B050"/>
          <w:sz w:val="32"/>
          <w:szCs w:val="32"/>
        </w:rPr>
      </w:pPr>
      <w:r w:rsidRPr="007934A4">
        <w:rPr>
          <w:rFonts w:ascii="Tw Cen MT Condensed Extra Bold" w:hAnsi="Tw Cen MT Condensed Extra Bold"/>
          <w:color w:val="00B050"/>
          <w:sz w:val="32"/>
          <w:szCs w:val="32"/>
        </w:rPr>
        <w:t>R:</w:t>
      </w:r>
    </w:p>
    <w:p w:rsidR="007934A4" w:rsidRDefault="007934A4" w:rsidP="007934A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w Cen MT Condensed Extra Bold" w:eastAsia="Times New Roman" w:hAnsi="Tw Cen MT Condensed Extra Bold" w:cs="Times New Roman"/>
          <w:sz w:val="32"/>
          <w:szCs w:val="24"/>
          <w:lang w:eastAsia="pt-BR"/>
        </w:rPr>
      </w:pPr>
      <w:r w:rsidRPr="007934A4">
        <w:rPr>
          <w:rFonts w:ascii="Tw Cen MT Condensed Extra Bold" w:eastAsia="Times New Roman" w:hAnsi="Tw Cen MT Condensed Extra Bold" w:cs="Times New Roman"/>
          <w:sz w:val="32"/>
          <w:szCs w:val="24"/>
          <w:lang w:eastAsia="pt-BR"/>
        </w:rPr>
        <w:t>Uma frase para expressar surpresa.</w:t>
      </w:r>
    </w:p>
    <w:p w:rsidR="007934A4" w:rsidRPr="007934A4" w:rsidRDefault="007934A4" w:rsidP="007934A4">
      <w:pPr>
        <w:pStyle w:val="PargrafodaLista"/>
        <w:spacing w:after="0" w:line="360" w:lineRule="auto"/>
        <w:jc w:val="both"/>
        <w:rPr>
          <w:rFonts w:ascii="Tw Cen MT Condensed Extra Bold" w:hAnsi="Tw Cen MT Condensed Extra Bold"/>
          <w:color w:val="00B050"/>
          <w:sz w:val="32"/>
          <w:szCs w:val="32"/>
        </w:rPr>
      </w:pPr>
      <w:r w:rsidRPr="007934A4">
        <w:rPr>
          <w:rFonts w:ascii="Tw Cen MT Condensed Extra Bold" w:hAnsi="Tw Cen MT Condensed Extra Bold"/>
          <w:color w:val="00B050"/>
          <w:sz w:val="32"/>
          <w:szCs w:val="32"/>
        </w:rPr>
        <w:t>R:</w:t>
      </w:r>
    </w:p>
    <w:p w:rsidR="007934A4" w:rsidRDefault="007934A4" w:rsidP="007934A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w Cen MT Condensed Extra Bold" w:eastAsia="Times New Roman" w:hAnsi="Tw Cen MT Condensed Extra Bold" w:cs="Times New Roman"/>
          <w:sz w:val="32"/>
          <w:szCs w:val="24"/>
          <w:lang w:eastAsia="pt-BR"/>
        </w:rPr>
      </w:pPr>
      <w:r w:rsidRPr="007934A4">
        <w:rPr>
          <w:rFonts w:ascii="Tw Cen MT Condensed Extra Bold" w:eastAsia="Times New Roman" w:hAnsi="Tw Cen MT Condensed Extra Bold" w:cs="Times New Roman"/>
          <w:sz w:val="32"/>
          <w:szCs w:val="24"/>
          <w:lang w:eastAsia="pt-BR"/>
        </w:rPr>
        <w:t>Uma frase para dar uma ordem.</w:t>
      </w:r>
    </w:p>
    <w:p w:rsidR="007934A4" w:rsidRDefault="007934A4" w:rsidP="007934A4">
      <w:pPr>
        <w:pStyle w:val="PargrafodaLista"/>
        <w:spacing w:after="0" w:line="360" w:lineRule="auto"/>
        <w:jc w:val="both"/>
        <w:rPr>
          <w:rFonts w:ascii="Tw Cen MT Condensed Extra Bold" w:hAnsi="Tw Cen MT Condensed Extra Bold"/>
          <w:color w:val="00B050"/>
          <w:sz w:val="32"/>
          <w:szCs w:val="32"/>
        </w:rPr>
      </w:pPr>
      <w:r w:rsidRPr="007934A4">
        <w:rPr>
          <w:rFonts w:ascii="Tw Cen MT Condensed Extra Bold" w:hAnsi="Tw Cen MT Condensed Extra Bold"/>
          <w:color w:val="00B050"/>
          <w:sz w:val="32"/>
          <w:szCs w:val="32"/>
        </w:rPr>
        <w:t>R:</w:t>
      </w:r>
    </w:p>
    <w:p w:rsidR="007934A4" w:rsidRPr="007934A4" w:rsidRDefault="007934A4" w:rsidP="007934A4">
      <w:pPr>
        <w:spacing w:before="100" w:beforeAutospacing="1" w:after="100" w:afterAutospacing="1" w:line="240" w:lineRule="auto"/>
        <w:rPr>
          <w:rFonts w:ascii="Tw Cen MT Condensed Extra Bold" w:eastAsia="Times New Roman" w:hAnsi="Tw Cen MT Condensed Extra Bold" w:cs="Times New Roman"/>
          <w:color w:val="FF0000"/>
          <w:sz w:val="32"/>
          <w:szCs w:val="24"/>
          <w:lang w:eastAsia="pt-BR"/>
        </w:rPr>
      </w:pPr>
      <w:r w:rsidRPr="007934A4">
        <w:rPr>
          <w:rFonts w:ascii="Tw Cen MT Condensed Extra Bold" w:eastAsia="Times New Roman" w:hAnsi="Tw Cen MT Condensed Extra Bold" w:cs="Times New Roman"/>
          <w:b/>
          <w:bCs/>
          <w:color w:val="FF0000"/>
          <w:sz w:val="32"/>
          <w:szCs w:val="24"/>
          <w:lang w:eastAsia="pt-BR"/>
        </w:rPr>
        <w:t>6. COLOQUE VÍRGULAS ONDE FOR NECESSÁRIO:</w:t>
      </w:r>
    </w:p>
    <w:p w:rsidR="007934A4" w:rsidRPr="007934A4" w:rsidRDefault="007934A4" w:rsidP="007934A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w Cen MT Condensed Extra Bold" w:eastAsia="Times New Roman" w:hAnsi="Tw Cen MT Condensed Extra Bold" w:cs="Times New Roman"/>
          <w:sz w:val="32"/>
          <w:szCs w:val="24"/>
          <w:lang w:eastAsia="pt-BR"/>
        </w:rPr>
      </w:pPr>
      <w:r w:rsidRPr="007934A4">
        <w:rPr>
          <w:rFonts w:ascii="Tw Cen MT Condensed Extra Bold" w:eastAsia="Times New Roman" w:hAnsi="Tw Cen MT Condensed Extra Bold" w:cs="Times New Roman"/>
          <w:sz w:val="32"/>
          <w:szCs w:val="24"/>
          <w:lang w:eastAsia="pt-BR"/>
        </w:rPr>
        <w:t>João Maria Pedro Ana e Carlos foram ao parque.</w:t>
      </w:r>
    </w:p>
    <w:p w:rsidR="007934A4" w:rsidRPr="007934A4" w:rsidRDefault="007934A4" w:rsidP="007934A4">
      <w:pPr>
        <w:spacing w:before="100" w:beforeAutospacing="1" w:after="100" w:afterAutospacing="1" w:line="240" w:lineRule="auto"/>
        <w:rPr>
          <w:rFonts w:ascii="Tw Cen MT Condensed Extra Bold" w:eastAsia="Times New Roman" w:hAnsi="Tw Cen MT Condensed Extra Bold" w:cs="Times New Roman"/>
          <w:sz w:val="32"/>
          <w:szCs w:val="24"/>
          <w:lang w:eastAsia="pt-BR"/>
        </w:rPr>
      </w:pPr>
    </w:p>
    <w:p w:rsidR="007934A4" w:rsidRPr="007934A4" w:rsidRDefault="007934A4" w:rsidP="007934A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w Cen MT Condensed Extra Bold" w:eastAsia="Times New Roman" w:hAnsi="Tw Cen MT Condensed Extra Bold" w:cs="Times New Roman"/>
          <w:sz w:val="32"/>
          <w:szCs w:val="24"/>
          <w:lang w:eastAsia="pt-BR"/>
        </w:rPr>
      </w:pPr>
      <w:r w:rsidRPr="007934A4">
        <w:rPr>
          <w:rFonts w:ascii="Tw Cen MT Condensed Extra Bold" w:eastAsia="Times New Roman" w:hAnsi="Tw Cen MT Condensed Extra Bold" w:cs="Times New Roman"/>
          <w:sz w:val="32"/>
          <w:szCs w:val="24"/>
          <w:lang w:eastAsia="pt-BR"/>
        </w:rPr>
        <w:t>Na cesta tinha maçã banana uva e laranja.</w:t>
      </w:r>
    </w:p>
    <w:p w:rsidR="007934A4" w:rsidRPr="007934A4" w:rsidRDefault="007934A4" w:rsidP="007934A4">
      <w:pPr>
        <w:spacing w:before="100" w:beforeAutospacing="1" w:after="100" w:afterAutospacing="1" w:line="240" w:lineRule="auto"/>
        <w:rPr>
          <w:rFonts w:ascii="Tw Cen MT Condensed Extra Bold" w:eastAsia="Times New Roman" w:hAnsi="Tw Cen MT Condensed Extra Bold" w:cs="Times New Roman"/>
          <w:sz w:val="32"/>
          <w:szCs w:val="24"/>
          <w:lang w:eastAsia="pt-BR"/>
        </w:rPr>
      </w:pPr>
    </w:p>
    <w:p w:rsidR="007934A4" w:rsidRPr="007934A4" w:rsidRDefault="007934A4" w:rsidP="00DC533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w Cen MT Condensed Extra Bold" w:eastAsia="Times New Roman" w:hAnsi="Tw Cen MT Condensed Extra Bold" w:cs="Times New Roman"/>
          <w:sz w:val="32"/>
          <w:szCs w:val="24"/>
          <w:lang w:eastAsia="pt-BR"/>
        </w:rPr>
      </w:pPr>
      <w:r w:rsidRPr="00DC5331">
        <w:rPr>
          <w:rFonts w:ascii="Tw Cen MT Condensed Extra Bold" w:eastAsia="Times New Roman" w:hAnsi="Tw Cen MT Condensed Extra Bold" w:cs="Times New Roman"/>
          <w:sz w:val="32"/>
          <w:szCs w:val="24"/>
          <w:lang w:eastAsia="pt-BR"/>
        </w:rPr>
        <w:t>O cachorro o gato e o coelho são animais de estimação.</w:t>
      </w:r>
    </w:p>
    <w:sectPr w:rsidR="007934A4" w:rsidRPr="007934A4" w:rsidSect="00397A61">
      <w:pgSz w:w="11906" w:h="16838"/>
      <w:pgMar w:top="851" w:right="991" w:bottom="709" w:left="851" w:header="708" w:footer="708" w:gutter="0"/>
      <w:pgBorders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820D4"/>
    <w:multiLevelType w:val="multilevel"/>
    <w:tmpl w:val="418C01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2B34E0"/>
    <w:multiLevelType w:val="hybridMultilevel"/>
    <w:tmpl w:val="3BF218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16FC5"/>
    <w:multiLevelType w:val="hybridMultilevel"/>
    <w:tmpl w:val="8FE84EFA"/>
    <w:lvl w:ilvl="0" w:tplc="7A9AC8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C1693"/>
    <w:multiLevelType w:val="hybridMultilevel"/>
    <w:tmpl w:val="05828F4C"/>
    <w:lvl w:ilvl="0" w:tplc="E0244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7D05E2"/>
    <w:multiLevelType w:val="hybridMultilevel"/>
    <w:tmpl w:val="4C9C88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E268E"/>
    <w:multiLevelType w:val="hybridMultilevel"/>
    <w:tmpl w:val="8DF4613A"/>
    <w:lvl w:ilvl="0" w:tplc="A9D6201E">
      <w:start w:val="1"/>
      <w:numFmt w:val="lowerLetter"/>
      <w:lvlText w:val="%1)"/>
      <w:lvlJc w:val="left"/>
      <w:pPr>
        <w:ind w:left="1080" w:hanging="720"/>
      </w:pPr>
      <w:rPr>
        <w:rFonts w:cstheme="majorHAnsi" w:hint="default"/>
        <w:color w:val="202020"/>
        <w:sz w:val="3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07D89"/>
    <w:multiLevelType w:val="hybridMultilevel"/>
    <w:tmpl w:val="48BA68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31790B"/>
    <w:multiLevelType w:val="hybridMultilevel"/>
    <w:tmpl w:val="EA4C1636"/>
    <w:lvl w:ilvl="0" w:tplc="A47E16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587CF9"/>
    <w:multiLevelType w:val="hybridMultilevel"/>
    <w:tmpl w:val="5B9E1D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D37A5"/>
    <w:multiLevelType w:val="hybridMultilevel"/>
    <w:tmpl w:val="42F4E788"/>
    <w:lvl w:ilvl="0" w:tplc="8B6AF1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692685"/>
    <w:multiLevelType w:val="multilevel"/>
    <w:tmpl w:val="0A32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20380D"/>
    <w:multiLevelType w:val="multilevel"/>
    <w:tmpl w:val="384E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742B1B"/>
    <w:multiLevelType w:val="hybridMultilevel"/>
    <w:tmpl w:val="C6E0F504"/>
    <w:lvl w:ilvl="0" w:tplc="BF8AB0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3D16FA"/>
    <w:multiLevelType w:val="multilevel"/>
    <w:tmpl w:val="AAEA8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12"/>
  </w:num>
  <w:num w:numId="11">
    <w:abstractNumId w:val="11"/>
  </w:num>
  <w:num w:numId="12">
    <w:abstractNumId w:val="13"/>
  </w:num>
  <w:num w:numId="13">
    <w:abstractNumId w:val="10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27737B"/>
    <w:rsid w:val="00001451"/>
    <w:rsid w:val="0001215C"/>
    <w:rsid w:val="000227DC"/>
    <w:rsid w:val="00071346"/>
    <w:rsid w:val="00085557"/>
    <w:rsid w:val="00101EFE"/>
    <w:rsid w:val="00113298"/>
    <w:rsid w:val="001833FC"/>
    <w:rsid w:val="001A42D6"/>
    <w:rsid w:val="001B1633"/>
    <w:rsid w:val="0025510D"/>
    <w:rsid w:val="0027737B"/>
    <w:rsid w:val="00383C4E"/>
    <w:rsid w:val="00397A61"/>
    <w:rsid w:val="003D6AA1"/>
    <w:rsid w:val="00480B67"/>
    <w:rsid w:val="004B0384"/>
    <w:rsid w:val="005566E0"/>
    <w:rsid w:val="0055771D"/>
    <w:rsid w:val="005652E6"/>
    <w:rsid w:val="005742B4"/>
    <w:rsid w:val="005B4884"/>
    <w:rsid w:val="005B59F5"/>
    <w:rsid w:val="00614330"/>
    <w:rsid w:val="0067219A"/>
    <w:rsid w:val="00685284"/>
    <w:rsid w:val="006A6225"/>
    <w:rsid w:val="00767F2C"/>
    <w:rsid w:val="007934A4"/>
    <w:rsid w:val="007A6F46"/>
    <w:rsid w:val="007C4D21"/>
    <w:rsid w:val="007D3D57"/>
    <w:rsid w:val="00840E5A"/>
    <w:rsid w:val="00864CC2"/>
    <w:rsid w:val="00873902"/>
    <w:rsid w:val="00897174"/>
    <w:rsid w:val="00897458"/>
    <w:rsid w:val="00995288"/>
    <w:rsid w:val="009E6F59"/>
    <w:rsid w:val="009F03D4"/>
    <w:rsid w:val="009F5AC2"/>
    <w:rsid w:val="00A14572"/>
    <w:rsid w:val="00A41305"/>
    <w:rsid w:val="00A619A5"/>
    <w:rsid w:val="00A8562B"/>
    <w:rsid w:val="00AF4914"/>
    <w:rsid w:val="00AF5CF1"/>
    <w:rsid w:val="00BA5A32"/>
    <w:rsid w:val="00CB69D4"/>
    <w:rsid w:val="00CD12AB"/>
    <w:rsid w:val="00D65BE8"/>
    <w:rsid w:val="00DA6D38"/>
    <w:rsid w:val="00DC5331"/>
    <w:rsid w:val="00DF44D7"/>
    <w:rsid w:val="00E04356"/>
    <w:rsid w:val="00E055EF"/>
    <w:rsid w:val="00E45B00"/>
    <w:rsid w:val="00E53551"/>
    <w:rsid w:val="00E73824"/>
    <w:rsid w:val="00EA2C4F"/>
    <w:rsid w:val="00EF3FBD"/>
    <w:rsid w:val="00EF7733"/>
    <w:rsid w:val="00F25149"/>
    <w:rsid w:val="00F52532"/>
    <w:rsid w:val="00F564EF"/>
    <w:rsid w:val="00F70717"/>
    <w:rsid w:val="00FC2130"/>
    <w:rsid w:val="00FE1426"/>
    <w:rsid w:val="00FF2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4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7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737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7737B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566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C4D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Silva</dc:creator>
  <cp:lastModifiedBy>229609</cp:lastModifiedBy>
  <cp:revision>3</cp:revision>
  <dcterms:created xsi:type="dcterms:W3CDTF">2025-10-29T14:03:00Z</dcterms:created>
  <dcterms:modified xsi:type="dcterms:W3CDTF">2025-10-29T14:03:00Z</dcterms:modified>
</cp:coreProperties>
</file>